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73DF" w14:textId="77777777" w:rsidR="003A473F" w:rsidRPr="003A473F" w:rsidRDefault="003A473F" w:rsidP="003A473F">
      <w:pPr>
        <w:rPr>
          <w:rFonts w:cs="Arial"/>
          <w:b/>
          <w:bCs/>
          <w:sz w:val="28"/>
          <w:szCs w:val="28"/>
        </w:rPr>
      </w:pPr>
      <w:r w:rsidRPr="003A473F">
        <w:rPr>
          <w:rFonts w:cs="Arial"/>
          <w:b/>
          <w:bCs/>
          <w:sz w:val="28"/>
          <w:szCs w:val="28"/>
        </w:rPr>
        <w:t>Senior Marketing Data Analyst</w:t>
      </w:r>
    </w:p>
    <w:p w14:paraId="7E7706C1" w14:textId="77777777" w:rsidR="003A473F" w:rsidRPr="003A473F" w:rsidRDefault="003A473F" w:rsidP="003A473F">
      <w:pPr>
        <w:rPr>
          <w:rFonts w:cs="Arial"/>
          <w:sz w:val="22"/>
          <w:szCs w:val="22"/>
        </w:rPr>
      </w:pPr>
      <w:r w:rsidRPr="003A473F">
        <w:rPr>
          <w:rFonts w:cs="Arial"/>
          <w:b/>
          <w:bCs/>
          <w:sz w:val="22"/>
          <w:szCs w:val="22"/>
        </w:rPr>
        <w:t>Department:</w:t>
      </w:r>
      <w:r w:rsidRPr="003A473F">
        <w:rPr>
          <w:rFonts w:cs="Arial"/>
          <w:sz w:val="22"/>
          <w:szCs w:val="22"/>
        </w:rPr>
        <w:t xml:space="preserve"> Growth</w:t>
      </w:r>
      <w:r w:rsidRPr="003A473F">
        <w:rPr>
          <w:rFonts w:cs="Arial"/>
          <w:sz w:val="22"/>
          <w:szCs w:val="22"/>
        </w:rPr>
        <w:br/>
      </w:r>
      <w:r w:rsidRPr="003A473F">
        <w:rPr>
          <w:rFonts w:cs="Arial"/>
          <w:b/>
          <w:bCs/>
          <w:sz w:val="22"/>
          <w:szCs w:val="22"/>
        </w:rPr>
        <w:t>Location:</w:t>
      </w:r>
      <w:r w:rsidRPr="003A473F">
        <w:rPr>
          <w:rFonts w:cs="Arial"/>
          <w:sz w:val="22"/>
          <w:szCs w:val="22"/>
        </w:rPr>
        <w:t xml:space="preserve"> Lisbon / Porto, Portugal (Hybrid)</w:t>
      </w:r>
      <w:r w:rsidRPr="003A473F">
        <w:rPr>
          <w:rFonts w:cs="Arial"/>
          <w:sz w:val="22"/>
          <w:szCs w:val="22"/>
        </w:rPr>
        <w:br/>
      </w:r>
      <w:r w:rsidRPr="003A473F">
        <w:rPr>
          <w:rFonts w:cs="Arial"/>
          <w:b/>
          <w:bCs/>
          <w:sz w:val="22"/>
          <w:szCs w:val="22"/>
        </w:rPr>
        <w:t>Company:</w:t>
      </w:r>
      <w:r w:rsidRPr="003A473F">
        <w:rPr>
          <w:rFonts w:cs="Arial"/>
          <w:sz w:val="22"/>
          <w:szCs w:val="22"/>
        </w:rPr>
        <w:t xml:space="preserve"> </w:t>
      </w:r>
      <w:proofErr w:type="spellStart"/>
      <w:r w:rsidRPr="003A473F">
        <w:rPr>
          <w:rFonts w:cs="Arial"/>
          <w:sz w:val="22"/>
          <w:szCs w:val="22"/>
        </w:rPr>
        <w:t>Hostelworld</w:t>
      </w:r>
      <w:proofErr w:type="spellEnd"/>
    </w:p>
    <w:p w14:paraId="374B04AA" w14:textId="19F254E8" w:rsidR="003A473F" w:rsidRPr="003A473F" w:rsidRDefault="003A473F" w:rsidP="003A473F">
      <w:pPr>
        <w:rPr>
          <w:rFonts w:cs="Arial"/>
          <w:sz w:val="22"/>
          <w:szCs w:val="22"/>
        </w:rPr>
      </w:pPr>
    </w:p>
    <w:p w14:paraId="53FEAC9F" w14:textId="77777777" w:rsidR="003A473F" w:rsidRPr="003A473F" w:rsidRDefault="003A473F" w:rsidP="003A473F">
      <w:pPr>
        <w:rPr>
          <w:rFonts w:cs="Arial"/>
          <w:b/>
          <w:bCs/>
          <w:sz w:val="22"/>
          <w:szCs w:val="22"/>
        </w:rPr>
      </w:pPr>
      <w:r w:rsidRPr="003A473F">
        <w:rPr>
          <w:rFonts w:cs="Arial"/>
          <w:b/>
          <w:bCs/>
          <w:sz w:val="22"/>
          <w:szCs w:val="22"/>
        </w:rPr>
        <w:t xml:space="preserve">About </w:t>
      </w:r>
      <w:proofErr w:type="spellStart"/>
      <w:r w:rsidRPr="003A473F">
        <w:rPr>
          <w:rFonts w:cs="Arial"/>
          <w:b/>
          <w:bCs/>
          <w:sz w:val="22"/>
          <w:szCs w:val="22"/>
        </w:rPr>
        <w:t>Hostelworld</w:t>
      </w:r>
      <w:proofErr w:type="spellEnd"/>
    </w:p>
    <w:p w14:paraId="6C3138CF" w14:textId="77777777" w:rsidR="003A473F" w:rsidRPr="003A473F" w:rsidRDefault="003A473F" w:rsidP="003A473F">
      <w:pPr>
        <w:rPr>
          <w:rFonts w:cs="Arial"/>
          <w:sz w:val="22"/>
          <w:szCs w:val="22"/>
        </w:rPr>
      </w:pPr>
      <w:proofErr w:type="spellStart"/>
      <w:r w:rsidRPr="003A473F">
        <w:rPr>
          <w:rFonts w:cs="Arial"/>
          <w:sz w:val="22"/>
          <w:szCs w:val="22"/>
        </w:rPr>
        <w:t>Hostelworld</w:t>
      </w:r>
      <w:proofErr w:type="spellEnd"/>
      <w:r w:rsidRPr="003A473F">
        <w:rPr>
          <w:rFonts w:cs="Arial"/>
          <w:sz w:val="22"/>
          <w:szCs w:val="22"/>
        </w:rPr>
        <w:t xml:space="preserve"> is building the world’s leading </w:t>
      </w:r>
      <w:r w:rsidRPr="003A473F">
        <w:rPr>
          <w:rFonts w:cs="Arial"/>
          <w:b/>
          <w:bCs/>
          <w:sz w:val="22"/>
          <w:szCs w:val="22"/>
        </w:rPr>
        <w:t>Social Travel platform</w:t>
      </w:r>
      <w:r w:rsidRPr="003A473F">
        <w:rPr>
          <w:rFonts w:cs="Arial"/>
          <w:sz w:val="22"/>
          <w:szCs w:val="22"/>
        </w:rPr>
        <w:t xml:space="preserve"> — helping travellers connect with like-minded people and create unforgettable experiences together.</w:t>
      </w:r>
    </w:p>
    <w:p w14:paraId="375D505D" w14:textId="77777777" w:rsidR="003A473F" w:rsidRPr="003A473F" w:rsidRDefault="003A473F" w:rsidP="003A473F">
      <w:p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Since launching its social network in 2022, the platform has grown to over </w:t>
      </w:r>
      <w:r w:rsidRPr="003A473F">
        <w:rPr>
          <w:rFonts w:cs="Arial"/>
          <w:b/>
          <w:bCs/>
          <w:sz w:val="22"/>
          <w:szCs w:val="22"/>
        </w:rPr>
        <w:t>2.6 million social members</w:t>
      </w:r>
      <w:r w:rsidRPr="003A473F">
        <w:rPr>
          <w:rFonts w:cs="Arial"/>
          <w:sz w:val="22"/>
          <w:szCs w:val="22"/>
        </w:rPr>
        <w:t>, creating a thriving ecosystem powered by:</w:t>
      </w:r>
    </w:p>
    <w:p w14:paraId="11E0E0AC" w14:textId="77777777" w:rsidR="003A473F" w:rsidRPr="003A473F" w:rsidRDefault="003A473F" w:rsidP="003A473F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User-generated travel content </w:t>
      </w:r>
    </w:p>
    <w:p w14:paraId="7B17D4A3" w14:textId="77777777" w:rsidR="003A473F" w:rsidRPr="003A473F" w:rsidRDefault="003A473F" w:rsidP="003A473F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Customer testimonials and authentic travel stories </w:t>
      </w:r>
    </w:p>
    <w:p w14:paraId="5C456D38" w14:textId="77777777" w:rsidR="003A473F" w:rsidRPr="003A473F" w:rsidRDefault="003A473F" w:rsidP="003A473F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Social interactions and messaging between travellers </w:t>
      </w:r>
    </w:p>
    <w:p w14:paraId="6E7BEEDC" w14:textId="77777777" w:rsidR="003A473F" w:rsidRPr="003A473F" w:rsidRDefault="003A473F" w:rsidP="003A473F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Mobile-native community experiences </w:t>
      </w:r>
    </w:p>
    <w:p w14:paraId="23874EE2" w14:textId="77777777" w:rsidR="003A473F" w:rsidRPr="003A473F" w:rsidRDefault="003A473F" w:rsidP="003A473F">
      <w:p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Unlike traditional OTAs, </w:t>
      </w:r>
      <w:proofErr w:type="spellStart"/>
      <w:r w:rsidRPr="003A473F">
        <w:rPr>
          <w:rFonts w:cs="Arial"/>
          <w:sz w:val="22"/>
          <w:szCs w:val="22"/>
        </w:rPr>
        <w:t>Hostelworld</w:t>
      </w:r>
      <w:proofErr w:type="spellEnd"/>
      <w:r w:rsidRPr="003A473F">
        <w:rPr>
          <w:rFonts w:cs="Arial"/>
          <w:sz w:val="22"/>
          <w:szCs w:val="22"/>
        </w:rPr>
        <w:t xml:space="preserve"> focuses on </w:t>
      </w:r>
      <w:r w:rsidRPr="003A473F">
        <w:rPr>
          <w:rFonts w:cs="Arial"/>
          <w:b/>
          <w:bCs/>
          <w:sz w:val="22"/>
          <w:szCs w:val="22"/>
        </w:rPr>
        <w:t>connection-first travel</w:t>
      </w:r>
      <w:r w:rsidRPr="003A473F">
        <w:rPr>
          <w:rFonts w:cs="Arial"/>
          <w:sz w:val="22"/>
          <w:szCs w:val="22"/>
        </w:rPr>
        <w:t xml:space="preserve">, creating a unique category: </w:t>
      </w:r>
      <w:r w:rsidRPr="003A473F">
        <w:rPr>
          <w:rFonts w:cs="Arial"/>
          <w:b/>
          <w:bCs/>
          <w:sz w:val="22"/>
          <w:szCs w:val="22"/>
        </w:rPr>
        <w:t>Social Travel</w:t>
      </w:r>
      <w:r w:rsidRPr="003A473F">
        <w:rPr>
          <w:rFonts w:cs="Arial"/>
          <w:sz w:val="22"/>
          <w:szCs w:val="22"/>
        </w:rPr>
        <w:t>.</w:t>
      </w:r>
    </w:p>
    <w:p w14:paraId="18E9E961" w14:textId="77777777" w:rsidR="003A473F" w:rsidRPr="003A473F" w:rsidRDefault="003A473F" w:rsidP="003A473F">
      <w:p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>Their competitive advantage comes from a rich proprietary dataset generated by their social community, enabling deeper traveller insights, personalization, and long-term network effects.</w:t>
      </w:r>
    </w:p>
    <w:p w14:paraId="60AAE755" w14:textId="00B00A13" w:rsidR="003A473F" w:rsidRPr="003A473F" w:rsidRDefault="003A473F" w:rsidP="003A473F">
      <w:pPr>
        <w:rPr>
          <w:rFonts w:cs="Arial"/>
          <w:sz w:val="22"/>
          <w:szCs w:val="22"/>
        </w:rPr>
      </w:pPr>
    </w:p>
    <w:p w14:paraId="17799175" w14:textId="77777777" w:rsidR="003A473F" w:rsidRPr="003A473F" w:rsidRDefault="003A473F" w:rsidP="003A473F">
      <w:pPr>
        <w:rPr>
          <w:rFonts w:cs="Arial"/>
          <w:b/>
          <w:bCs/>
          <w:sz w:val="22"/>
          <w:szCs w:val="22"/>
        </w:rPr>
      </w:pPr>
      <w:r w:rsidRPr="003A473F">
        <w:rPr>
          <w:rFonts w:cs="Arial"/>
          <w:b/>
          <w:bCs/>
          <w:sz w:val="22"/>
          <w:szCs w:val="22"/>
        </w:rPr>
        <w:t>The Opportunity</w:t>
      </w:r>
    </w:p>
    <w:p w14:paraId="2DCDE65C" w14:textId="77777777" w:rsidR="003A473F" w:rsidRPr="003A473F" w:rsidRDefault="003A473F" w:rsidP="003A473F">
      <w:pPr>
        <w:rPr>
          <w:rFonts w:cs="Arial"/>
          <w:sz w:val="22"/>
          <w:szCs w:val="22"/>
        </w:rPr>
      </w:pPr>
      <w:proofErr w:type="spellStart"/>
      <w:r w:rsidRPr="003A473F">
        <w:rPr>
          <w:rFonts w:cs="Arial"/>
          <w:sz w:val="22"/>
          <w:szCs w:val="22"/>
        </w:rPr>
        <w:t>Hostelworld</w:t>
      </w:r>
      <w:proofErr w:type="spellEnd"/>
      <w:r w:rsidRPr="003A473F">
        <w:rPr>
          <w:rFonts w:cs="Arial"/>
          <w:sz w:val="22"/>
          <w:szCs w:val="22"/>
        </w:rPr>
        <w:t xml:space="preserve"> is hiring a </w:t>
      </w:r>
      <w:r w:rsidRPr="003A473F">
        <w:rPr>
          <w:rFonts w:cs="Arial"/>
          <w:b/>
          <w:bCs/>
          <w:sz w:val="22"/>
          <w:szCs w:val="22"/>
        </w:rPr>
        <w:t>Senior Marketing Data Analyst</w:t>
      </w:r>
      <w:r w:rsidRPr="003A473F">
        <w:rPr>
          <w:rFonts w:cs="Arial"/>
          <w:sz w:val="22"/>
          <w:szCs w:val="22"/>
        </w:rPr>
        <w:t xml:space="preserve"> to join the </w:t>
      </w:r>
      <w:r w:rsidRPr="003A473F">
        <w:rPr>
          <w:rFonts w:cs="Arial"/>
          <w:b/>
          <w:bCs/>
          <w:sz w:val="22"/>
          <w:szCs w:val="22"/>
        </w:rPr>
        <w:t>Marketing Analytics &amp; Insights Team</w:t>
      </w:r>
      <w:r w:rsidRPr="003A473F">
        <w:rPr>
          <w:rFonts w:cs="Arial"/>
          <w:sz w:val="22"/>
          <w:szCs w:val="22"/>
        </w:rPr>
        <w:t>.</w:t>
      </w:r>
    </w:p>
    <w:p w14:paraId="4F0B1B62" w14:textId="77777777" w:rsidR="003A473F" w:rsidRPr="003A473F" w:rsidRDefault="003A473F" w:rsidP="003A473F">
      <w:p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>You’ll work closely with:</w:t>
      </w:r>
    </w:p>
    <w:p w14:paraId="78264EC6" w14:textId="77777777" w:rsidR="003A473F" w:rsidRPr="003A473F" w:rsidRDefault="003A473F" w:rsidP="003A473F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Commercial Growth teams </w:t>
      </w:r>
    </w:p>
    <w:p w14:paraId="70A8E967" w14:textId="77777777" w:rsidR="003A473F" w:rsidRPr="003A473F" w:rsidRDefault="003A473F" w:rsidP="003A473F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Product &amp; Technology teams </w:t>
      </w:r>
    </w:p>
    <w:p w14:paraId="1B0F0EC7" w14:textId="77777777" w:rsidR="003A473F" w:rsidRPr="003A473F" w:rsidRDefault="003A473F" w:rsidP="003A473F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Marketing stakeholders </w:t>
      </w:r>
    </w:p>
    <w:p w14:paraId="2BB6B399" w14:textId="77777777" w:rsidR="003A473F" w:rsidRPr="003A473F" w:rsidRDefault="003A473F" w:rsidP="003A473F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Senior leadership </w:t>
      </w:r>
    </w:p>
    <w:p w14:paraId="05A7D4C9" w14:textId="1EABC956" w:rsidR="003A473F" w:rsidRDefault="003A473F" w:rsidP="003A473F">
      <w:p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This role is highly strategic and focused on improving </w:t>
      </w:r>
      <w:r w:rsidRPr="003A473F">
        <w:rPr>
          <w:rFonts w:cs="Arial"/>
          <w:b/>
          <w:bCs/>
          <w:sz w:val="22"/>
          <w:szCs w:val="22"/>
        </w:rPr>
        <w:t>marketing profitability, budget allocation, customer acquisition efficiency, and forecasting capabilities</w:t>
      </w:r>
      <w:r w:rsidRPr="003A473F">
        <w:rPr>
          <w:rFonts w:cs="Arial"/>
          <w:sz w:val="22"/>
          <w:szCs w:val="22"/>
        </w:rPr>
        <w:t>.</w:t>
      </w:r>
    </w:p>
    <w:p w14:paraId="21D4F2CC" w14:textId="77777777" w:rsidR="003A473F" w:rsidRDefault="003A473F" w:rsidP="003A473F">
      <w:pPr>
        <w:rPr>
          <w:rFonts w:cs="Arial"/>
          <w:sz w:val="22"/>
          <w:szCs w:val="22"/>
        </w:rPr>
      </w:pPr>
    </w:p>
    <w:p w14:paraId="3F9E497F" w14:textId="77777777" w:rsidR="003A473F" w:rsidRDefault="003A473F" w:rsidP="003A473F">
      <w:pPr>
        <w:rPr>
          <w:rFonts w:cs="Arial"/>
          <w:sz w:val="22"/>
          <w:szCs w:val="22"/>
        </w:rPr>
      </w:pPr>
    </w:p>
    <w:p w14:paraId="73F26924" w14:textId="77777777" w:rsidR="003A473F" w:rsidRPr="003A473F" w:rsidRDefault="003A473F" w:rsidP="003A473F">
      <w:pPr>
        <w:rPr>
          <w:rFonts w:cs="Arial"/>
          <w:sz w:val="22"/>
          <w:szCs w:val="22"/>
        </w:rPr>
      </w:pPr>
    </w:p>
    <w:p w14:paraId="129ACEEE" w14:textId="77777777" w:rsidR="003A473F" w:rsidRPr="003A473F" w:rsidRDefault="003A473F" w:rsidP="003A473F">
      <w:pPr>
        <w:rPr>
          <w:rFonts w:cs="Arial"/>
          <w:b/>
          <w:bCs/>
          <w:sz w:val="22"/>
          <w:szCs w:val="22"/>
        </w:rPr>
      </w:pPr>
      <w:r w:rsidRPr="003A473F">
        <w:rPr>
          <w:rFonts w:cs="Arial"/>
          <w:b/>
          <w:bCs/>
          <w:sz w:val="22"/>
          <w:szCs w:val="22"/>
        </w:rPr>
        <w:lastRenderedPageBreak/>
        <w:t>What You’ll Do</w:t>
      </w:r>
    </w:p>
    <w:p w14:paraId="580144DF" w14:textId="77777777" w:rsidR="003A473F" w:rsidRPr="003A473F" w:rsidRDefault="003A473F" w:rsidP="003A473F">
      <w:pPr>
        <w:rPr>
          <w:rFonts w:cs="Arial"/>
          <w:b/>
          <w:bCs/>
          <w:sz w:val="22"/>
          <w:szCs w:val="22"/>
        </w:rPr>
      </w:pPr>
      <w:r w:rsidRPr="003A473F">
        <w:rPr>
          <w:rFonts w:cs="Arial"/>
          <w:b/>
          <w:bCs/>
          <w:sz w:val="22"/>
          <w:szCs w:val="22"/>
        </w:rPr>
        <w:t>1. Marketing Mix Profitability &amp; Budget Allocation</w:t>
      </w:r>
    </w:p>
    <w:p w14:paraId="43BBF2A2" w14:textId="77777777" w:rsidR="003A473F" w:rsidRPr="003A473F" w:rsidRDefault="003A473F" w:rsidP="003A473F">
      <w:p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>You will:</w:t>
      </w:r>
    </w:p>
    <w:p w14:paraId="1C57FF9B" w14:textId="77777777" w:rsidR="003A473F" w:rsidRPr="003A473F" w:rsidRDefault="003A473F" w:rsidP="003A473F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Lead data-driven marketing budget allocation strategies </w:t>
      </w:r>
    </w:p>
    <w:p w14:paraId="76F58D1C" w14:textId="77777777" w:rsidR="003A473F" w:rsidRPr="003A473F" w:rsidRDefault="003A473F" w:rsidP="003A473F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Maximize ROI across web, paid, and social channels </w:t>
      </w:r>
    </w:p>
    <w:p w14:paraId="45336707" w14:textId="77777777" w:rsidR="003A473F" w:rsidRPr="003A473F" w:rsidRDefault="003A473F" w:rsidP="003A473F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Build and improve attribution models </w:t>
      </w:r>
    </w:p>
    <w:p w14:paraId="60045B1F" w14:textId="77777777" w:rsidR="003A473F" w:rsidRPr="003A473F" w:rsidRDefault="003A473F" w:rsidP="003A473F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Analyse: </w:t>
      </w:r>
    </w:p>
    <w:p w14:paraId="22289D77" w14:textId="77777777" w:rsidR="003A473F" w:rsidRPr="003A473F" w:rsidRDefault="003A473F" w:rsidP="003A473F">
      <w:pPr>
        <w:numPr>
          <w:ilvl w:val="1"/>
          <w:numId w:val="3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Customer Lifetime Value (CLV) </w:t>
      </w:r>
    </w:p>
    <w:p w14:paraId="0B2D929C" w14:textId="77777777" w:rsidR="003A473F" w:rsidRPr="003A473F" w:rsidRDefault="003A473F" w:rsidP="003A473F">
      <w:pPr>
        <w:numPr>
          <w:ilvl w:val="1"/>
          <w:numId w:val="3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Customer Acquisition Cost (CAC) </w:t>
      </w:r>
    </w:p>
    <w:p w14:paraId="6E5E1CDF" w14:textId="77777777" w:rsidR="003A473F" w:rsidRPr="003A473F" w:rsidRDefault="003A473F" w:rsidP="003A473F">
      <w:pPr>
        <w:numPr>
          <w:ilvl w:val="1"/>
          <w:numId w:val="3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Channel profitability </w:t>
      </w:r>
    </w:p>
    <w:p w14:paraId="2B868BAD" w14:textId="77777777" w:rsidR="003A473F" w:rsidRPr="003A473F" w:rsidRDefault="003A473F" w:rsidP="003A473F">
      <w:pPr>
        <w:numPr>
          <w:ilvl w:val="1"/>
          <w:numId w:val="3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Incrementality impact </w:t>
      </w:r>
    </w:p>
    <w:p w14:paraId="63A93EA4" w14:textId="77777777" w:rsidR="003A473F" w:rsidRPr="003A473F" w:rsidRDefault="003A473F" w:rsidP="003A473F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Design experiments to measure true marketing lift </w:t>
      </w:r>
    </w:p>
    <w:p w14:paraId="6ED50EC3" w14:textId="77777777" w:rsidR="003A473F" w:rsidRPr="003A473F" w:rsidRDefault="003A473F" w:rsidP="003A473F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Continuously optimize spend allocation based on performance trends </w:t>
      </w:r>
    </w:p>
    <w:p w14:paraId="7EA45256" w14:textId="77777777" w:rsidR="003A473F" w:rsidRPr="003A473F" w:rsidRDefault="003A473F" w:rsidP="003A473F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Partner cross-functionally to align marketing investment with business goals </w:t>
      </w:r>
    </w:p>
    <w:p w14:paraId="00F7A50F" w14:textId="33267350" w:rsidR="003A473F" w:rsidRPr="003A473F" w:rsidRDefault="003A473F" w:rsidP="003A473F">
      <w:pPr>
        <w:rPr>
          <w:rFonts w:cs="Arial"/>
          <w:sz w:val="22"/>
          <w:szCs w:val="22"/>
        </w:rPr>
      </w:pPr>
    </w:p>
    <w:p w14:paraId="3783CEA5" w14:textId="77777777" w:rsidR="003A473F" w:rsidRPr="003A473F" w:rsidRDefault="003A473F" w:rsidP="003A473F">
      <w:pPr>
        <w:rPr>
          <w:rFonts w:cs="Arial"/>
          <w:b/>
          <w:bCs/>
          <w:sz w:val="22"/>
          <w:szCs w:val="22"/>
        </w:rPr>
      </w:pPr>
      <w:r w:rsidRPr="003A473F">
        <w:rPr>
          <w:rFonts w:cs="Arial"/>
          <w:b/>
          <w:bCs/>
          <w:sz w:val="22"/>
          <w:szCs w:val="22"/>
        </w:rPr>
        <w:t>2. Forecasting &amp; Predictive Analytics</w:t>
      </w:r>
    </w:p>
    <w:p w14:paraId="569B7180" w14:textId="77777777" w:rsidR="003A473F" w:rsidRPr="003A473F" w:rsidRDefault="003A473F" w:rsidP="003A473F">
      <w:p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>You’ll develop forecasting models to predict:</w:t>
      </w:r>
    </w:p>
    <w:p w14:paraId="245E0D79" w14:textId="77777777" w:rsidR="003A473F" w:rsidRPr="003A473F" w:rsidRDefault="003A473F" w:rsidP="003A473F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Sales trends </w:t>
      </w:r>
    </w:p>
    <w:p w14:paraId="4737A9DB" w14:textId="77777777" w:rsidR="003A473F" w:rsidRPr="003A473F" w:rsidRDefault="003A473F" w:rsidP="003A473F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Customer </w:t>
      </w:r>
      <w:proofErr w:type="spellStart"/>
      <w:r w:rsidRPr="003A473F">
        <w:rPr>
          <w:rFonts w:cs="Arial"/>
          <w:sz w:val="22"/>
          <w:szCs w:val="22"/>
        </w:rPr>
        <w:t>behavior</w:t>
      </w:r>
      <w:proofErr w:type="spellEnd"/>
      <w:r w:rsidRPr="003A473F">
        <w:rPr>
          <w:rFonts w:cs="Arial"/>
          <w:sz w:val="22"/>
          <w:szCs w:val="22"/>
        </w:rPr>
        <w:t xml:space="preserve"> </w:t>
      </w:r>
    </w:p>
    <w:p w14:paraId="3D7C1AAA" w14:textId="77777777" w:rsidR="003A473F" w:rsidRPr="003A473F" w:rsidRDefault="003A473F" w:rsidP="003A473F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Market dynamics </w:t>
      </w:r>
    </w:p>
    <w:p w14:paraId="5D17B902" w14:textId="77777777" w:rsidR="003A473F" w:rsidRPr="003A473F" w:rsidRDefault="003A473F" w:rsidP="003A473F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Campaign outcomes </w:t>
      </w:r>
    </w:p>
    <w:p w14:paraId="722165FA" w14:textId="652298A8" w:rsidR="003A473F" w:rsidRPr="003A473F" w:rsidRDefault="003A473F" w:rsidP="003A473F">
      <w:pPr>
        <w:rPr>
          <w:rFonts w:cs="Arial"/>
          <w:sz w:val="22"/>
          <w:szCs w:val="22"/>
        </w:rPr>
      </w:pPr>
    </w:p>
    <w:p w14:paraId="06522960" w14:textId="77777777" w:rsidR="003A473F" w:rsidRPr="003A473F" w:rsidRDefault="003A473F" w:rsidP="003A473F">
      <w:pPr>
        <w:rPr>
          <w:rFonts w:cs="Arial"/>
          <w:b/>
          <w:bCs/>
          <w:sz w:val="22"/>
          <w:szCs w:val="22"/>
        </w:rPr>
      </w:pPr>
      <w:r w:rsidRPr="003A473F">
        <w:rPr>
          <w:rFonts w:cs="Arial"/>
          <w:b/>
          <w:bCs/>
          <w:sz w:val="22"/>
          <w:szCs w:val="22"/>
        </w:rPr>
        <w:t>3. Customer Segmentation &amp; Clustering</w:t>
      </w:r>
    </w:p>
    <w:p w14:paraId="1909FD9A" w14:textId="77777777" w:rsidR="003A473F" w:rsidRPr="003A473F" w:rsidRDefault="003A473F" w:rsidP="003A473F">
      <w:p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>Responsibilities include:</w:t>
      </w:r>
    </w:p>
    <w:p w14:paraId="2F52B97D" w14:textId="77777777" w:rsidR="003A473F" w:rsidRPr="003A473F" w:rsidRDefault="003A473F" w:rsidP="003A473F">
      <w:pPr>
        <w:numPr>
          <w:ilvl w:val="0"/>
          <w:numId w:val="5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Advanced customer segmentation </w:t>
      </w:r>
    </w:p>
    <w:p w14:paraId="13A2C143" w14:textId="77777777" w:rsidR="003A473F" w:rsidRPr="003A473F" w:rsidRDefault="003A473F" w:rsidP="003A473F">
      <w:pPr>
        <w:numPr>
          <w:ilvl w:val="0"/>
          <w:numId w:val="5"/>
        </w:numPr>
        <w:rPr>
          <w:rFonts w:cs="Arial"/>
          <w:sz w:val="22"/>
          <w:szCs w:val="22"/>
        </w:rPr>
      </w:pPr>
      <w:proofErr w:type="spellStart"/>
      <w:r w:rsidRPr="003A473F">
        <w:rPr>
          <w:rFonts w:cs="Arial"/>
          <w:sz w:val="22"/>
          <w:szCs w:val="22"/>
        </w:rPr>
        <w:t>Behavioral</w:t>
      </w:r>
      <w:proofErr w:type="spellEnd"/>
      <w:r w:rsidRPr="003A473F">
        <w:rPr>
          <w:rFonts w:cs="Arial"/>
          <w:sz w:val="22"/>
          <w:szCs w:val="22"/>
        </w:rPr>
        <w:t xml:space="preserve"> and demographic analysis </w:t>
      </w:r>
    </w:p>
    <w:p w14:paraId="65DCDA70" w14:textId="77777777" w:rsidR="003A473F" w:rsidRPr="003A473F" w:rsidRDefault="003A473F" w:rsidP="003A473F">
      <w:pPr>
        <w:numPr>
          <w:ilvl w:val="0"/>
          <w:numId w:val="5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Identifying actionable customer patterns </w:t>
      </w:r>
    </w:p>
    <w:p w14:paraId="64B4F63E" w14:textId="77777777" w:rsidR="003A473F" w:rsidRPr="003A473F" w:rsidRDefault="003A473F" w:rsidP="003A473F">
      <w:pPr>
        <w:numPr>
          <w:ilvl w:val="0"/>
          <w:numId w:val="5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Supporting personalization and growth strategies </w:t>
      </w:r>
    </w:p>
    <w:p w14:paraId="0D579686" w14:textId="7B4741A4" w:rsidR="003A473F" w:rsidRPr="003A473F" w:rsidRDefault="003A473F" w:rsidP="003A473F">
      <w:pPr>
        <w:rPr>
          <w:rFonts w:cs="Arial"/>
          <w:sz w:val="22"/>
          <w:szCs w:val="22"/>
        </w:rPr>
      </w:pPr>
    </w:p>
    <w:p w14:paraId="092A4C91" w14:textId="77777777" w:rsidR="003A473F" w:rsidRDefault="003A473F" w:rsidP="003A473F">
      <w:pPr>
        <w:rPr>
          <w:rFonts w:cs="Arial"/>
          <w:b/>
          <w:bCs/>
          <w:sz w:val="22"/>
          <w:szCs w:val="22"/>
        </w:rPr>
      </w:pPr>
    </w:p>
    <w:p w14:paraId="743638AA" w14:textId="5E8AAD61" w:rsidR="003A473F" w:rsidRPr="003A473F" w:rsidRDefault="003A473F" w:rsidP="003A473F">
      <w:pPr>
        <w:rPr>
          <w:rFonts w:cs="Arial"/>
          <w:b/>
          <w:bCs/>
          <w:sz w:val="22"/>
          <w:szCs w:val="22"/>
        </w:rPr>
      </w:pPr>
      <w:r w:rsidRPr="003A473F">
        <w:rPr>
          <w:rFonts w:cs="Arial"/>
          <w:b/>
          <w:bCs/>
          <w:sz w:val="22"/>
          <w:szCs w:val="22"/>
        </w:rPr>
        <w:lastRenderedPageBreak/>
        <w:t>4. Reporting &amp; Business Insights</w:t>
      </w:r>
    </w:p>
    <w:p w14:paraId="5F28D57B" w14:textId="77777777" w:rsidR="003A473F" w:rsidRPr="003A473F" w:rsidRDefault="003A473F" w:rsidP="003A473F">
      <w:p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>You will:</w:t>
      </w:r>
    </w:p>
    <w:p w14:paraId="3C92B61C" w14:textId="77777777" w:rsidR="003A473F" w:rsidRPr="003A473F" w:rsidRDefault="003A473F" w:rsidP="003A473F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Analyse large and complex datasets </w:t>
      </w:r>
    </w:p>
    <w:p w14:paraId="6361359F" w14:textId="77777777" w:rsidR="003A473F" w:rsidRPr="003A473F" w:rsidRDefault="003A473F" w:rsidP="003A473F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Present findings to senior leadership </w:t>
      </w:r>
    </w:p>
    <w:p w14:paraId="235312B8" w14:textId="77777777" w:rsidR="003A473F" w:rsidRPr="003A473F" w:rsidRDefault="003A473F" w:rsidP="003A473F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Create clear and compelling reports/storytelling </w:t>
      </w:r>
    </w:p>
    <w:p w14:paraId="4501DD48" w14:textId="77777777" w:rsidR="003A473F" w:rsidRPr="003A473F" w:rsidRDefault="003A473F" w:rsidP="003A473F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Highlight business opportunities and performance trends </w:t>
      </w:r>
    </w:p>
    <w:p w14:paraId="7392F516" w14:textId="77AE1DE5" w:rsidR="003A473F" w:rsidRPr="003A473F" w:rsidRDefault="003A473F" w:rsidP="003A473F">
      <w:pPr>
        <w:rPr>
          <w:rFonts w:cs="Arial"/>
          <w:sz w:val="22"/>
          <w:szCs w:val="22"/>
        </w:rPr>
      </w:pPr>
    </w:p>
    <w:p w14:paraId="67D13657" w14:textId="77777777" w:rsidR="003A473F" w:rsidRPr="003A473F" w:rsidRDefault="003A473F" w:rsidP="003A473F">
      <w:pPr>
        <w:rPr>
          <w:rFonts w:cs="Arial"/>
          <w:b/>
          <w:bCs/>
          <w:sz w:val="22"/>
          <w:szCs w:val="22"/>
        </w:rPr>
      </w:pPr>
      <w:r w:rsidRPr="003A473F">
        <w:rPr>
          <w:rFonts w:cs="Arial"/>
          <w:b/>
          <w:bCs/>
          <w:sz w:val="22"/>
          <w:szCs w:val="22"/>
        </w:rPr>
        <w:t>5. Process Improvement &amp; Mentorship</w:t>
      </w:r>
    </w:p>
    <w:p w14:paraId="601E906E" w14:textId="77777777" w:rsidR="003A473F" w:rsidRPr="003A473F" w:rsidRDefault="003A473F" w:rsidP="003A473F">
      <w:p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>You’ll also:</w:t>
      </w:r>
    </w:p>
    <w:p w14:paraId="0F97AA39" w14:textId="77777777" w:rsidR="003A473F" w:rsidRPr="003A473F" w:rsidRDefault="003A473F" w:rsidP="003A473F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Improve analytics workflows and governance </w:t>
      </w:r>
    </w:p>
    <w:p w14:paraId="486A1384" w14:textId="77777777" w:rsidR="003A473F" w:rsidRPr="003A473F" w:rsidRDefault="003A473F" w:rsidP="003A473F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Implement best practices </w:t>
      </w:r>
    </w:p>
    <w:p w14:paraId="287B7B62" w14:textId="77777777" w:rsidR="003A473F" w:rsidRPr="003A473F" w:rsidRDefault="003A473F" w:rsidP="003A473F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Mentor junior analysts </w:t>
      </w:r>
    </w:p>
    <w:p w14:paraId="24391C92" w14:textId="77777777" w:rsidR="003A473F" w:rsidRPr="003A473F" w:rsidRDefault="003A473F" w:rsidP="003A473F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Drive analytics excellence across teams </w:t>
      </w:r>
    </w:p>
    <w:p w14:paraId="3E09C8D5" w14:textId="6DBDDAFE" w:rsidR="003A473F" w:rsidRPr="003A473F" w:rsidRDefault="003A473F" w:rsidP="003A473F">
      <w:pPr>
        <w:rPr>
          <w:rFonts w:cs="Arial"/>
          <w:sz w:val="22"/>
          <w:szCs w:val="22"/>
        </w:rPr>
      </w:pPr>
    </w:p>
    <w:p w14:paraId="186A6B46" w14:textId="77777777" w:rsidR="003A473F" w:rsidRPr="003A473F" w:rsidRDefault="003A473F" w:rsidP="003A473F">
      <w:pPr>
        <w:rPr>
          <w:rFonts w:cs="Arial"/>
          <w:b/>
          <w:bCs/>
          <w:sz w:val="22"/>
          <w:szCs w:val="22"/>
        </w:rPr>
      </w:pPr>
      <w:r w:rsidRPr="003A473F">
        <w:rPr>
          <w:rFonts w:cs="Arial"/>
          <w:b/>
          <w:bCs/>
          <w:sz w:val="22"/>
          <w:szCs w:val="22"/>
        </w:rPr>
        <w:t>What They’re Looking For</w:t>
      </w:r>
    </w:p>
    <w:p w14:paraId="45A21261" w14:textId="77777777" w:rsidR="003A473F" w:rsidRPr="003A473F" w:rsidRDefault="003A473F" w:rsidP="003A473F">
      <w:pPr>
        <w:rPr>
          <w:rFonts w:cs="Arial"/>
          <w:b/>
          <w:bCs/>
          <w:sz w:val="22"/>
          <w:szCs w:val="22"/>
        </w:rPr>
      </w:pPr>
      <w:r w:rsidRPr="003A473F">
        <w:rPr>
          <w:rFonts w:cs="Arial"/>
          <w:b/>
          <w:bCs/>
          <w:sz w:val="22"/>
          <w:szCs w:val="22"/>
        </w:rPr>
        <w:t>Required Experience</w:t>
      </w:r>
    </w:p>
    <w:p w14:paraId="39CB2606" w14:textId="0E5B761E" w:rsidR="003A473F" w:rsidRPr="003A473F" w:rsidRDefault="003A473F" w:rsidP="003A473F">
      <w:pPr>
        <w:numPr>
          <w:ilvl w:val="0"/>
          <w:numId w:val="8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>5+ years in: Marketing Analytics</w:t>
      </w:r>
      <w:r>
        <w:rPr>
          <w:rFonts w:cs="Arial"/>
          <w:sz w:val="22"/>
          <w:szCs w:val="22"/>
        </w:rPr>
        <w:t xml:space="preserve">, </w:t>
      </w:r>
      <w:r w:rsidRPr="003A473F">
        <w:rPr>
          <w:rFonts w:cs="Arial"/>
          <w:sz w:val="22"/>
          <w:szCs w:val="22"/>
        </w:rPr>
        <w:t xml:space="preserve">Customer Analytics </w:t>
      </w:r>
      <w:r>
        <w:rPr>
          <w:rFonts w:cs="Arial"/>
          <w:sz w:val="22"/>
          <w:szCs w:val="22"/>
        </w:rPr>
        <w:t xml:space="preserve">&amp; </w:t>
      </w:r>
      <w:r w:rsidRPr="003A473F">
        <w:rPr>
          <w:rFonts w:cs="Arial"/>
          <w:sz w:val="22"/>
          <w:szCs w:val="22"/>
        </w:rPr>
        <w:t xml:space="preserve">Data Science </w:t>
      </w:r>
    </w:p>
    <w:p w14:paraId="417E827B" w14:textId="77777777" w:rsidR="003A473F" w:rsidRPr="003A473F" w:rsidRDefault="003A473F" w:rsidP="003A473F">
      <w:pPr>
        <w:numPr>
          <w:ilvl w:val="0"/>
          <w:numId w:val="8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Strong commercial and growth mindset </w:t>
      </w:r>
    </w:p>
    <w:p w14:paraId="2D607B68" w14:textId="77777777" w:rsidR="003A473F" w:rsidRPr="003A473F" w:rsidRDefault="003A473F" w:rsidP="003A473F">
      <w:pPr>
        <w:numPr>
          <w:ilvl w:val="0"/>
          <w:numId w:val="8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Experience influencing stakeholders and senior leadership </w:t>
      </w:r>
    </w:p>
    <w:p w14:paraId="696B0CA3" w14:textId="27872568" w:rsidR="003A473F" w:rsidRPr="003A473F" w:rsidRDefault="003A473F" w:rsidP="003A473F">
      <w:pPr>
        <w:rPr>
          <w:rFonts w:cs="Arial"/>
          <w:sz w:val="22"/>
          <w:szCs w:val="22"/>
        </w:rPr>
      </w:pPr>
    </w:p>
    <w:p w14:paraId="4AD0AA79" w14:textId="77777777" w:rsidR="003A473F" w:rsidRPr="003A473F" w:rsidRDefault="003A473F" w:rsidP="003A473F">
      <w:pPr>
        <w:rPr>
          <w:rFonts w:cs="Arial"/>
          <w:b/>
          <w:bCs/>
          <w:sz w:val="22"/>
          <w:szCs w:val="22"/>
        </w:rPr>
      </w:pPr>
      <w:r w:rsidRPr="003A473F">
        <w:rPr>
          <w:rFonts w:cs="Arial"/>
          <w:b/>
          <w:bCs/>
          <w:sz w:val="22"/>
          <w:szCs w:val="22"/>
        </w:rPr>
        <w:t>Technical &amp; Analytical Skills</w:t>
      </w:r>
    </w:p>
    <w:p w14:paraId="4228B4F4" w14:textId="77777777" w:rsidR="003A473F" w:rsidRPr="003A473F" w:rsidRDefault="003A473F" w:rsidP="003A473F">
      <w:p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>Strong expertise in:</w:t>
      </w:r>
    </w:p>
    <w:p w14:paraId="2EB2DC0B" w14:textId="77777777" w:rsidR="003A473F" w:rsidRPr="003A473F" w:rsidRDefault="003A473F" w:rsidP="003A473F">
      <w:pPr>
        <w:numPr>
          <w:ilvl w:val="0"/>
          <w:numId w:val="9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Multi-touch attribution </w:t>
      </w:r>
    </w:p>
    <w:p w14:paraId="1EB05EF3" w14:textId="77777777" w:rsidR="003A473F" w:rsidRPr="003A473F" w:rsidRDefault="003A473F" w:rsidP="003A473F">
      <w:pPr>
        <w:numPr>
          <w:ilvl w:val="0"/>
          <w:numId w:val="9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Incrementality testing </w:t>
      </w:r>
    </w:p>
    <w:p w14:paraId="6F3758A8" w14:textId="77777777" w:rsidR="003A473F" w:rsidRPr="003A473F" w:rsidRDefault="003A473F" w:rsidP="003A473F">
      <w:pPr>
        <w:numPr>
          <w:ilvl w:val="0"/>
          <w:numId w:val="9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CLV modelling </w:t>
      </w:r>
    </w:p>
    <w:p w14:paraId="395110B4" w14:textId="77777777" w:rsidR="003A473F" w:rsidRPr="003A473F" w:rsidRDefault="003A473F" w:rsidP="003A473F">
      <w:pPr>
        <w:numPr>
          <w:ilvl w:val="0"/>
          <w:numId w:val="9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CAC analysis </w:t>
      </w:r>
    </w:p>
    <w:p w14:paraId="75FAA3FA" w14:textId="77777777" w:rsidR="003A473F" w:rsidRPr="003A473F" w:rsidRDefault="003A473F" w:rsidP="003A473F">
      <w:pPr>
        <w:numPr>
          <w:ilvl w:val="0"/>
          <w:numId w:val="9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Marketing mix modelling </w:t>
      </w:r>
    </w:p>
    <w:p w14:paraId="2B719ED0" w14:textId="77777777" w:rsidR="003A473F" w:rsidRPr="003A473F" w:rsidRDefault="003A473F" w:rsidP="003A473F">
      <w:pPr>
        <w:numPr>
          <w:ilvl w:val="0"/>
          <w:numId w:val="9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Forecasting &amp; statistical analysis </w:t>
      </w:r>
    </w:p>
    <w:p w14:paraId="3D16AE6F" w14:textId="77777777" w:rsidR="003A473F" w:rsidRDefault="003A473F" w:rsidP="003A473F">
      <w:pPr>
        <w:rPr>
          <w:rFonts w:cs="Arial"/>
          <w:b/>
          <w:bCs/>
          <w:sz w:val="22"/>
          <w:szCs w:val="22"/>
        </w:rPr>
      </w:pPr>
    </w:p>
    <w:p w14:paraId="52D98E60" w14:textId="77777777" w:rsidR="003A473F" w:rsidRDefault="003A473F" w:rsidP="003A473F">
      <w:pPr>
        <w:rPr>
          <w:rFonts w:cs="Arial"/>
          <w:b/>
          <w:bCs/>
          <w:sz w:val="22"/>
          <w:szCs w:val="22"/>
        </w:rPr>
      </w:pPr>
    </w:p>
    <w:p w14:paraId="3F91E4AE" w14:textId="4EFF8ED0" w:rsidR="003A473F" w:rsidRPr="003A473F" w:rsidRDefault="003A473F" w:rsidP="003A473F">
      <w:pPr>
        <w:rPr>
          <w:rFonts w:cs="Arial"/>
          <w:b/>
          <w:bCs/>
          <w:sz w:val="22"/>
          <w:szCs w:val="22"/>
        </w:rPr>
      </w:pPr>
      <w:r w:rsidRPr="003A473F">
        <w:rPr>
          <w:rFonts w:cs="Arial"/>
          <w:b/>
          <w:bCs/>
          <w:sz w:val="22"/>
          <w:szCs w:val="22"/>
        </w:rPr>
        <w:lastRenderedPageBreak/>
        <w:t>Tech Stack</w:t>
      </w:r>
    </w:p>
    <w:p w14:paraId="6CF8BA7E" w14:textId="5AFEAFBD" w:rsidR="003A473F" w:rsidRDefault="003A473F" w:rsidP="003A473F">
      <w:p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GCP | Snowflake | Tableau | Vertex AI | Airflow | DBT | </w:t>
      </w:r>
      <w:proofErr w:type="spellStart"/>
      <w:r w:rsidRPr="003A473F">
        <w:rPr>
          <w:rFonts w:cs="Arial"/>
          <w:sz w:val="22"/>
          <w:szCs w:val="22"/>
        </w:rPr>
        <w:t>Fivetran</w:t>
      </w:r>
      <w:proofErr w:type="spellEnd"/>
      <w:r w:rsidRPr="003A473F">
        <w:rPr>
          <w:rFonts w:cs="Arial"/>
          <w:sz w:val="22"/>
          <w:szCs w:val="22"/>
        </w:rPr>
        <w:t xml:space="preserve"> | </w:t>
      </w:r>
      <w:proofErr w:type="spellStart"/>
      <w:r w:rsidRPr="003A473F">
        <w:rPr>
          <w:rFonts w:cs="Arial"/>
          <w:sz w:val="22"/>
          <w:szCs w:val="22"/>
        </w:rPr>
        <w:t>Hightouch</w:t>
      </w:r>
      <w:proofErr w:type="spellEnd"/>
      <w:r w:rsidRPr="003A473F">
        <w:rPr>
          <w:rFonts w:cs="Arial"/>
          <w:sz w:val="22"/>
          <w:szCs w:val="22"/>
        </w:rPr>
        <w:t xml:space="preserve"> | Twilio Segment</w:t>
      </w:r>
    </w:p>
    <w:p w14:paraId="63D3CA2A" w14:textId="77777777" w:rsidR="003A473F" w:rsidRPr="003A473F" w:rsidRDefault="003A473F" w:rsidP="003A473F">
      <w:pPr>
        <w:rPr>
          <w:rFonts w:cs="Arial"/>
          <w:sz w:val="22"/>
          <w:szCs w:val="22"/>
        </w:rPr>
      </w:pPr>
    </w:p>
    <w:p w14:paraId="1D177314" w14:textId="77777777" w:rsidR="003A473F" w:rsidRPr="003A473F" w:rsidRDefault="003A473F" w:rsidP="003A473F">
      <w:pPr>
        <w:rPr>
          <w:rFonts w:cs="Arial"/>
          <w:b/>
          <w:bCs/>
          <w:sz w:val="22"/>
          <w:szCs w:val="22"/>
        </w:rPr>
      </w:pPr>
      <w:r w:rsidRPr="003A473F">
        <w:rPr>
          <w:rFonts w:cs="Arial"/>
          <w:b/>
          <w:bCs/>
          <w:sz w:val="22"/>
          <w:szCs w:val="22"/>
        </w:rPr>
        <w:t>Culture &amp; Working Style</w:t>
      </w:r>
    </w:p>
    <w:p w14:paraId="27A6911F" w14:textId="77777777" w:rsidR="003A473F" w:rsidRPr="003A473F" w:rsidRDefault="003A473F" w:rsidP="003A473F">
      <w:pPr>
        <w:rPr>
          <w:rFonts w:cs="Arial"/>
          <w:sz w:val="22"/>
          <w:szCs w:val="22"/>
        </w:rPr>
      </w:pPr>
      <w:proofErr w:type="spellStart"/>
      <w:r w:rsidRPr="003A473F">
        <w:rPr>
          <w:rFonts w:cs="Arial"/>
          <w:sz w:val="22"/>
          <w:szCs w:val="22"/>
        </w:rPr>
        <w:t>Hostelworld</w:t>
      </w:r>
      <w:proofErr w:type="spellEnd"/>
      <w:r w:rsidRPr="003A473F">
        <w:rPr>
          <w:rFonts w:cs="Arial"/>
          <w:sz w:val="22"/>
          <w:szCs w:val="22"/>
        </w:rPr>
        <w:t xml:space="preserve"> describes its culture as:</w:t>
      </w:r>
    </w:p>
    <w:p w14:paraId="3C1A1759" w14:textId="77777777" w:rsidR="003A473F" w:rsidRPr="003A473F" w:rsidRDefault="003A473F" w:rsidP="003A473F">
      <w:pPr>
        <w:numPr>
          <w:ilvl w:val="0"/>
          <w:numId w:val="11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Fast-paced and entrepreneurial </w:t>
      </w:r>
    </w:p>
    <w:p w14:paraId="4FFE76F1" w14:textId="77777777" w:rsidR="003A473F" w:rsidRPr="003A473F" w:rsidRDefault="003A473F" w:rsidP="003A473F">
      <w:pPr>
        <w:numPr>
          <w:ilvl w:val="0"/>
          <w:numId w:val="11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Data-driven and experimental </w:t>
      </w:r>
    </w:p>
    <w:p w14:paraId="7025CB92" w14:textId="77777777" w:rsidR="003A473F" w:rsidRPr="003A473F" w:rsidRDefault="003A473F" w:rsidP="003A473F">
      <w:pPr>
        <w:numPr>
          <w:ilvl w:val="0"/>
          <w:numId w:val="11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Collaborative and adaptable </w:t>
      </w:r>
    </w:p>
    <w:p w14:paraId="74FF9FF0" w14:textId="77777777" w:rsidR="003A473F" w:rsidRPr="003A473F" w:rsidRDefault="003A473F" w:rsidP="003A473F">
      <w:pPr>
        <w:numPr>
          <w:ilvl w:val="0"/>
          <w:numId w:val="11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Focused on learning and ownership </w:t>
      </w:r>
    </w:p>
    <w:p w14:paraId="0DA7BCCA" w14:textId="77777777" w:rsidR="003A473F" w:rsidRPr="003A473F" w:rsidRDefault="003A473F" w:rsidP="003A473F">
      <w:pPr>
        <w:rPr>
          <w:rFonts w:cs="Arial"/>
          <w:b/>
          <w:bCs/>
          <w:sz w:val="22"/>
          <w:szCs w:val="22"/>
        </w:rPr>
      </w:pPr>
      <w:r w:rsidRPr="003A473F">
        <w:rPr>
          <w:rFonts w:cs="Arial"/>
          <w:b/>
          <w:bCs/>
          <w:sz w:val="22"/>
          <w:szCs w:val="22"/>
        </w:rPr>
        <w:t>Core Behaviours</w:t>
      </w:r>
    </w:p>
    <w:p w14:paraId="77025BEF" w14:textId="77777777" w:rsidR="003A473F" w:rsidRPr="003A473F" w:rsidRDefault="003A473F" w:rsidP="003A473F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3A473F">
        <w:rPr>
          <w:rFonts w:cs="Arial"/>
          <w:b/>
          <w:bCs/>
          <w:sz w:val="22"/>
          <w:szCs w:val="22"/>
        </w:rPr>
        <w:t>Grow Others</w:t>
      </w:r>
      <w:r w:rsidRPr="003A473F">
        <w:rPr>
          <w:rFonts w:cs="Arial"/>
          <w:sz w:val="22"/>
          <w:szCs w:val="22"/>
        </w:rPr>
        <w:t xml:space="preserve"> — invest in people development </w:t>
      </w:r>
    </w:p>
    <w:p w14:paraId="308DD5C3" w14:textId="77777777" w:rsidR="003A473F" w:rsidRPr="003A473F" w:rsidRDefault="003A473F" w:rsidP="003A473F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3A473F">
        <w:rPr>
          <w:rFonts w:cs="Arial"/>
          <w:b/>
          <w:bCs/>
          <w:sz w:val="22"/>
          <w:szCs w:val="22"/>
        </w:rPr>
        <w:t>Master It</w:t>
      </w:r>
      <w:r w:rsidRPr="003A473F">
        <w:rPr>
          <w:rFonts w:cs="Arial"/>
          <w:sz w:val="22"/>
          <w:szCs w:val="22"/>
        </w:rPr>
        <w:t xml:space="preserve"> — deep curiosity and analytical rigor </w:t>
      </w:r>
    </w:p>
    <w:p w14:paraId="4C4E7015" w14:textId="77777777" w:rsidR="003A473F" w:rsidRPr="003A473F" w:rsidRDefault="003A473F" w:rsidP="003A473F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3A473F">
        <w:rPr>
          <w:rFonts w:cs="Arial"/>
          <w:b/>
          <w:bCs/>
          <w:sz w:val="22"/>
          <w:szCs w:val="22"/>
        </w:rPr>
        <w:t>Collaborate</w:t>
      </w:r>
      <w:r w:rsidRPr="003A473F">
        <w:rPr>
          <w:rFonts w:cs="Arial"/>
          <w:sz w:val="22"/>
          <w:szCs w:val="22"/>
        </w:rPr>
        <w:t xml:space="preserve"> — value diverse thinking </w:t>
      </w:r>
    </w:p>
    <w:p w14:paraId="782EB216" w14:textId="77777777" w:rsidR="003A473F" w:rsidRPr="003A473F" w:rsidRDefault="003A473F" w:rsidP="003A473F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3A473F">
        <w:rPr>
          <w:rFonts w:cs="Arial"/>
          <w:b/>
          <w:bCs/>
          <w:sz w:val="22"/>
          <w:szCs w:val="22"/>
        </w:rPr>
        <w:t>Adapt</w:t>
      </w:r>
      <w:r w:rsidRPr="003A473F">
        <w:rPr>
          <w:rFonts w:cs="Arial"/>
          <w:sz w:val="22"/>
          <w:szCs w:val="22"/>
        </w:rPr>
        <w:t xml:space="preserve"> — embrace experimentation and change </w:t>
      </w:r>
    </w:p>
    <w:p w14:paraId="3272FBBE" w14:textId="77777777" w:rsidR="003A473F" w:rsidRPr="003A473F" w:rsidRDefault="003A473F" w:rsidP="003A473F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3A473F">
        <w:rPr>
          <w:rFonts w:cs="Arial"/>
          <w:b/>
          <w:bCs/>
          <w:sz w:val="22"/>
          <w:szCs w:val="22"/>
        </w:rPr>
        <w:t>Deliver</w:t>
      </w:r>
      <w:r w:rsidRPr="003A473F">
        <w:rPr>
          <w:rFonts w:cs="Arial"/>
          <w:sz w:val="22"/>
          <w:szCs w:val="22"/>
        </w:rPr>
        <w:t xml:space="preserve"> — focus on measurable outcomes </w:t>
      </w:r>
    </w:p>
    <w:p w14:paraId="00306458" w14:textId="136C32F6" w:rsidR="003A473F" w:rsidRPr="003A473F" w:rsidRDefault="003A473F" w:rsidP="003A473F">
      <w:pPr>
        <w:rPr>
          <w:rFonts w:cs="Arial"/>
          <w:sz w:val="22"/>
          <w:szCs w:val="22"/>
        </w:rPr>
      </w:pPr>
    </w:p>
    <w:p w14:paraId="5B863FE9" w14:textId="77777777" w:rsidR="003A473F" w:rsidRPr="003A473F" w:rsidRDefault="003A473F" w:rsidP="003A473F">
      <w:pPr>
        <w:rPr>
          <w:rFonts w:cs="Arial"/>
          <w:b/>
          <w:bCs/>
          <w:sz w:val="22"/>
          <w:szCs w:val="22"/>
        </w:rPr>
      </w:pPr>
      <w:r w:rsidRPr="003A473F">
        <w:rPr>
          <w:rFonts w:cs="Arial"/>
          <w:b/>
          <w:bCs/>
          <w:sz w:val="22"/>
          <w:szCs w:val="22"/>
        </w:rPr>
        <w:t>Benefits</w:t>
      </w:r>
    </w:p>
    <w:p w14:paraId="484EB379" w14:textId="77777777" w:rsidR="003A473F" w:rsidRPr="003A473F" w:rsidRDefault="003A473F" w:rsidP="003A473F">
      <w:pPr>
        <w:numPr>
          <w:ilvl w:val="0"/>
          <w:numId w:val="13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Competitive salary &amp; benefits </w:t>
      </w:r>
    </w:p>
    <w:p w14:paraId="0E480B6B" w14:textId="77777777" w:rsidR="003A473F" w:rsidRPr="003A473F" w:rsidRDefault="003A473F" w:rsidP="003A473F">
      <w:pPr>
        <w:numPr>
          <w:ilvl w:val="0"/>
          <w:numId w:val="13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Enhanced annual leave </w:t>
      </w:r>
    </w:p>
    <w:p w14:paraId="7CEAAEE8" w14:textId="77777777" w:rsidR="003A473F" w:rsidRPr="003A473F" w:rsidRDefault="003A473F" w:rsidP="003A473F">
      <w:pPr>
        <w:numPr>
          <w:ilvl w:val="0"/>
          <w:numId w:val="13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3 Wellbeing Days annually </w:t>
      </w:r>
    </w:p>
    <w:p w14:paraId="5244EC79" w14:textId="77777777" w:rsidR="003A473F" w:rsidRPr="003A473F" w:rsidRDefault="003A473F" w:rsidP="003A473F">
      <w:pPr>
        <w:numPr>
          <w:ilvl w:val="0"/>
          <w:numId w:val="13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Paid parental &amp; family leave </w:t>
      </w:r>
    </w:p>
    <w:p w14:paraId="3930B0E7" w14:textId="77777777" w:rsidR="003A473F" w:rsidRPr="003A473F" w:rsidRDefault="003A473F" w:rsidP="003A473F">
      <w:pPr>
        <w:numPr>
          <w:ilvl w:val="0"/>
          <w:numId w:val="13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Hybrid/agile working </w:t>
      </w:r>
    </w:p>
    <w:p w14:paraId="1BFF6AAF" w14:textId="77777777" w:rsidR="003A473F" w:rsidRPr="003A473F" w:rsidRDefault="003A473F" w:rsidP="003A473F">
      <w:pPr>
        <w:numPr>
          <w:ilvl w:val="0"/>
          <w:numId w:val="13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Work From Abroad policy </w:t>
      </w:r>
    </w:p>
    <w:p w14:paraId="30AC6A1B" w14:textId="77777777" w:rsidR="003A473F" w:rsidRPr="003A473F" w:rsidRDefault="003A473F" w:rsidP="003A473F">
      <w:pPr>
        <w:numPr>
          <w:ilvl w:val="0"/>
          <w:numId w:val="13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Learning &amp; development support </w:t>
      </w:r>
    </w:p>
    <w:p w14:paraId="616F5FEE" w14:textId="77777777" w:rsidR="003A473F" w:rsidRPr="003A473F" w:rsidRDefault="003A473F" w:rsidP="003A473F">
      <w:pPr>
        <w:numPr>
          <w:ilvl w:val="0"/>
          <w:numId w:val="13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Inclusive leave policies </w:t>
      </w:r>
    </w:p>
    <w:p w14:paraId="08C00A4D" w14:textId="77777777" w:rsidR="003A473F" w:rsidRPr="003A473F" w:rsidRDefault="003A473F" w:rsidP="003A473F">
      <w:pPr>
        <w:numPr>
          <w:ilvl w:val="0"/>
          <w:numId w:val="13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5 paid volunteering days </w:t>
      </w:r>
    </w:p>
    <w:p w14:paraId="4A57E179" w14:textId="38EBB333" w:rsidR="003A473F" w:rsidRPr="003A473F" w:rsidRDefault="003A473F" w:rsidP="003A473F">
      <w:pPr>
        <w:rPr>
          <w:rFonts w:cs="Arial"/>
          <w:sz w:val="22"/>
          <w:szCs w:val="22"/>
        </w:rPr>
      </w:pPr>
    </w:p>
    <w:p w14:paraId="5C05ABF9" w14:textId="77777777" w:rsidR="003A473F" w:rsidRDefault="003A473F" w:rsidP="003A473F">
      <w:pPr>
        <w:rPr>
          <w:rFonts w:cs="Arial"/>
          <w:b/>
          <w:bCs/>
          <w:sz w:val="22"/>
          <w:szCs w:val="22"/>
        </w:rPr>
      </w:pPr>
    </w:p>
    <w:p w14:paraId="1C7BBE11" w14:textId="77777777" w:rsidR="003A473F" w:rsidRDefault="003A473F" w:rsidP="003A473F">
      <w:pPr>
        <w:rPr>
          <w:rFonts w:cs="Arial"/>
          <w:b/>
          <w:bCs/>
          <w:sz w:val="22"/>
          <w:szCs w:val="22"/>
        </w:rPr>
      </w:pPr>
    </w:p>
    <w:p w14:paraId="30F8C0FE" w14:textId="77777777" w:rsidR="003A473F" w:rsidRDefault="003A473F" w:rsidP="003A473F">
      <w:pPr>
        <w:rPr>
          <w:rFonts w:cs="Arial"/>
          <w:b/>
          <w:bCs/>
          <w:sz w:val="22"/>
          <w:szCs w:val="22"/>
        </w:rPr>
      </w:pPr>
    </w:p>
    <w:p w14:paraId="2871ACF6" w14:textId="2A2EAF3E" w:rsidR="003A473F" w:rsidRPr="003A473F" w:rsidRDefault="003A473F" w:rsidP="003A473F">
      <w:pPr>
        <w:rPr>
          <w:rFonts w:cs="Arial"/>
          <w:b/>
          <w:bCs/>
          <w:sz w:val="22"/>
          <w:szCs w:val="22"/>
        </w:rPr>
      </w:pPr>
      <w:r w:rsidRPr="003A473F">
        <w:rPr>
          <w:rFonts w:cs="Arial"/>
          <w:b/>
          <w:bCs/>
          <w:sz w:val="22"/>
          <w:szCs w:val="22"/>
        </w:rPr>
        <w:lastRenderedPageBreak/>
        <w:t xml:space="preserve">About </w:t>
      </w:r>
      <w:proofErr w:type="spellStart"/>
      <w:r w:rsidRPr="003A473F">
        <w:rPr>
          <w:rFonts w:cs="Arial"/>
          <w:b/>
          <w:bCs/>
          <w:sz w:val="22"/>
          <w:szCs w:val="22"/>
        </w:rPr>
        <w:t>Hostelworld</w:t>
      </w:r>
      <w:proofErr w:type="spellEnd"/>
      <w:r w:rsidRPr="003A473F">
        <w:rPr>
          <w:rFonts w:cs="Arial"/>
          <w:b/>
          <w:bCs/>
          <w:sz w:val="22"/>
          <w:szCs w:val="22"/>
        </w:rPr>
        <w:t xml:space="preserve"> Group</w:t>
      </w:r>
    </w:p>
    <w:p w14:paraId="2C051037" w14:textId="77777777" w:rsidR="003A473F" w:rsidRPr="003A473F" w:rsidRDefault="003A473F" w:rsidP="003A473F">
      <w:pPr>
        <w:numPr>
          <w:ilvl w:val="0"/>
          <w:numId w:val="14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Founded: </w:t>
      </w:r>
      <w:r w:rsidRPr="003A473F">
        <w:rPr>
          <w:rFonts w:cs="Arial"/>
          <w:b/>
          <w:bCs/>
          <w:sz w:val="22"/>
          <w:szCs w:val="22"/>
        </w:rPr>
        <w:t>1999</w:t>
      </w:r>
      <w:r w:rsidRPr="003A473F">
        <w:rPr>
          <w:rFonts w:cs="Arial"/>
          <w:sz w:val="22"/>
          <w:szCs w:val="22"/>
        </w:rPr>
        <w:t xml:space="preserve"> </w:t>
      </w:r>
    </w:p>
    <w:p w14:paraId="594BE652" w14:textId="77777777" w:rsidR="003A473F" w:rsidRPr="003A473F" w:rsidRDefault="003A473F" w:rsidP="003A473F">
      <w:pPr>
        <w:numPr>
          <w:ilvl w:val="0"/>
          <w:numId w:val="14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Headquarters: </w:t>
      </w:r>
      <w:r w:rsidRPr="003A473F">
        <w:rPr>
          <w:rFonts w:cs="Arial"/>
          <w:b/>
          <w:bCs/>
          <w:sz w:val="22"/>
          <w:szCs w:val="22"/>
        </w:rPr>
        <w:t>Ireland</w:t>
      </w:r>
      <w:r w:rsidRPr="003A473F">
        <w:rPr>
          <w:rFonts w:cs="Arial"/>
          <w:sz w:val="22"/>
          <w:szCs w:val="22"/>
        </w:rPr>
        <w:t xml:space="preserve"> </w:t>
      </w:r>
    </w:p>
    <w:p w14:paraId="4FCFB78C" w14:textId="77777777" w:rsidR="003A473F" w:rsidRPr="003A473F" w:rsidRDefault="003A473F" w:rsidP="003A473F">
      <w:pPr>
        <w:numPr>
          <w:ilvl w:val="0"/>
          <w:numId w:val="14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Employees: </w:t>
      </w:r>
      <w:r w:rsidRPr="003A473F">
        <w:rPr>
          <w:rFonts w:cs="Arial"/>
          <w:b/>
          <w:bCs/>
          <w:sz w:val="22"/>
          <w:szCs w:val="22"/>
        </w:rPr>
        <w:t>~270</w:t>
      </w:r>
      <w:r w:rsidRPr="003A473F">
        <w:rPr>
          <w:rFonts w:cs="Arial"/>
          <w:sz w:val="22"/>
          <w:szCs w:val="22"/>
        </w:rPr>
        <w:t xml:space="preserve"> </w:t>
      </w:r>
    </w:p>
    <w:p w14:paraId="6EC154F1" w14:textId="77777777" w:rsidR="003A473F" w:rsidRPr="003A473F" w:rsidRDefault="003A473F" w:rsidP="003A473F">
      <w:pPr>
        <w:numPr>
          <w:ilvl w:val="0"/>
          <w:numId w:val="14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Hostel partners in </w:t>
      </w:r>
      <w:r w:rsidRPr="003A473F">
        <w:rPr>
          <w:rFonts w:cs="Arial"/>
          <w:b/>
          <w:bCs/>
          <w:sz w:val="22"/>
          <w:szCs w:val="22"/>
        </w:rPr>
        <w:t>180+ countries</w:t>
      </w:r>
      <w:r w:rsidRPr="003A473F">
        <w:rPr>
          <w:rFonts w:cs="Arial"/>
          <w:sz w:val="22"/>
          <w:szCs w:val="22"/>
        </w:rPr>
        <w:t xml:space="preserve"> </w:t>
      </w:r>
    </w:p>
    <w:p w14:paraId="09E48EA6" w14:textId="77777777" w:rsidR="003A473F" w:rsidRPr="003A473F" w:rsidRDefault="003A473F" w:rsidP="003A473F">
      <w:pPr>
        <w:numPr>
          <w:ilvl w:val="0"/>
          <w:numId w:val="14"/>
        </w:numPr>
        <w:rPr>
          <w:rFonts w:cs="Arial"/>
          <w:sz w:val="22"/>
          <w:szCs w:val="22"/>
        </w:rPr>
      </w:pPr>
      <w:r w:rsidRPr="003A473F">
        <w:rPr>
          <w:rFonts w:cs="Arial"/>
          <w:sz w:val="22"/>
          <w:szCs w:val="22"/>
        </w:rPr>
        <w:t xml:space="preserve">2024 Revenue: </w:t>
      </w:r>
      <w:r w:rsidRPr="003A473F">
        <w:rPr>
          <w:rFonts w:cs="Arial"/>
          <w:b/>
          <w:bCs/>
          <w:sz w:val="22"/>
          <w:szCs w:val="22"/>
        </w:rPr>
        <w:t>€92m</w:t>
      </w:r>
      <w:r w:rsidRPr="003A473F">
        <w:rPr>
          <w:rFonts w:cs="Arial"/>
          <w:sz w:val="22"/>
          <w:szCs w:val="22"/>
        </w:rPr>
        <w:t xml:space="preserve"> </w:t>
      </w:r>
    </w:p>
    <w:p w14:paraId="20413BC4" w14:textId="77777777" w:rsidR="003A473F" w:rsidRPr="003A473F" w:rsidRDefault="003A473F" w:rsidP="003A473F">
      <w:pPr>
        <w:rPr>
          <w:rFonts w:cs="Arial"/>
          <w:sz w:val="22"/>
          <w:szCs w:val="22"/>
        </w:rPr>
      </w:pPr>
      <w:proofErr w:type="spellStart"/>
      <w:r w:rsidRPr="003A473F">
        <w:rPr>
          <w:rFonts w:cs="Arial"/>
          <w:sz w:val="22"/>
          <w:szCs w:val="22"/>
        </w:rPr>
        <w:t>Hostelworld</w:t>
      </w:r>
      <w:proofErr w:type="spellEnd"/>
      <w:r w:rsidRPr="003A473F">
        <w:rPr>
          <w:rFonts w:cs="Arial"/>
          <w:sz w:val="22"/>
          <w:szCs w:val="22"/>
        </w:rPr>
        <w:t xml:space="preserve"> is positioning itself as a leader in the future of </w:t>
      </w:r>
      <w:r w:rsidRPr="003A473F">
        <w:rPr>
          <w:rFonts w:cs="Arial"/>
          <w:b/>
          <w:bCs/>
          <w:sz w:val="22"/>
          <w:szCs w:val="22"/>
        </w:rPr>
        <w:t>community-driven travel experiences</w:t>
      </w:r>
      <w:r w:rsidRPr="003A473F">
        <w:rPr>
          <w:rFonts w:cs="Arial"/>
          <w:sz w:val="22"/>
          <w:szCs w:val="22"/>
        </w:rPr>
        <w:t>, combining social networking with travel discovery and booking</w:t>
      </w:r>
    </w:p>
    <w:p w14:paraId="710A0BDA" w14:textId="77777777" w:rsidR="00EA1420" w:rsidRPr="003A473F" w:rsidRDefault="00EA1420"/>
    <w:sectPr w:rsidR="00EA1420" w:rsidRPr="003A4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6668"/>
    <w:multiLevelType w:val="multilevel"/>
    <w:tmpl w:val="E09E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E6F98"/>
    <w:multiLevelType w:val="multilevel"/>
    <w:tmpl w:val="D1C4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93551"/>
    <w:multiLevelType w:val="multilevel"/>
    <w:tmpl w:val="3038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C537E"/>
    <w:multiLevelType w:val="multilevel"/>
    <w:tmpl w:val="9074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86D84"/>
    <w:multiLevelType w:val="multilevel"/>
    <w:tmpl w:val="5538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C1AF4"/>
    <w:multiLevelType w:val="multilevel"/>
    <w:tmpl w:val="61AA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F63BE"/>
    <w:multiLevelType w:val="multilevel"/>
    <w:tmpl w:val="56EA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766D8B"/>
    <w:multiLevelType w:val="multilevel"/>
    <w:tmpl w:val="75AE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6321E8"/>
    <w:multiLevelType w:val="multilevel"/>
    <w:tmpl w:val="CED4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9E68D2"/>
    <w:multiLevelType w:val="multilevel"/>
    <w:tmpl w:val="047E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8B0DD6"/>
    <w:multiLevelType w:val="multilevel"/>
    <w:tmpl w:val="D496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C77D9E"/>
    <w:multiLevelType w:val="multilevel"/>
    <w:tmpl w:val="B802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4C53CD"/>
    <w:multiLevelType w:val="multilevel"/>
    <w:tmpl w:val="7176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F85E44"/>
    <w:multiLevelType w:val="multilevel"/>
    <w:tmpl w:val="2CB2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867569">
    <w:abstractNumId w:val="4"/>
  </w:num>
  <w:num w:numId="2" w16cid:durableId="1923252121">
    <w:abstractNumId w:val="11"/>
  </w:num>
  <w:num w:numId="3" w16cid:durableId="1206529583">
    <w:abstractNumId w:val="9"/>
  </w:num>
  <w:num w:numId="4" w16cid:durableId="1739203109">
    <w:abstractNumId w:val="13"/>
  </w:num>
  <w:num w:numId="5" w16cid:durableId="836992019">
    <w:abstractNumId w:val="1"/>
  </w:num>
  <w:num w:numId="6" w16cid:durableId="606351394">
    <w:abstractNumId w:val="2"/>
  </w:num>
  <w:num w:numId="7" w16cid:durableId="42750595">
    <w:abstractNumId w:val="3"/>
  </w:num>
  <w:num w:numId="8" w16cid:durableId="1355422873">
    <w:abstractNumId w:val="5"/>
  </w:num>
  <w:num w:numId="9" w16cid:durableId="1416244114">
    <w:abstractNumId w:val="10"/>
  </w:num>
  <w:num w:numId="10" w16cid:durableId="56364855">
    <w:abstractNumId w:val="6"/>
  </w:num>
  <w:num w:numId="11" w16cid:durableId="875654153">
    <w:abstractNumId w:val="12"/>
  </w:num>
  <w:num w:numId="12" w16cid:durableId="1625964180">
    <w:abstractNumId w:val="7"/>
  </w:num>
  <w:num w:numId="13" w16cid:durableId="766734191">
    <w:abstractNumId w:val="0"/>
  </w:num>
  <w:num w:numId="14" w16cid:durableId="17981815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3F"/>
    <w:rsid w:val="00225112"/>
    <w:rsid w:val="003A473F"/>
    <w:rsid w:val="003C29CA"/>
    <w:rsid w:val="00665964"/>
    <w:rsid w:val="00EA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5BE75"/>
  <w15:chartTrackingRefBased/>
  <w15:docId w15:val="{D70C5E18-FA85-4E72-BDBC-F4F07245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7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867C2033C1246A772FEC2C69F1329" ma:contentTypeVersion="4" ma:contentTypeDescription="Create a new document." ma:contentTypeScope="" ma:versionID="dd7cd5cc91d8b1e271246cde8763f249">
  <xsd:schema xmlns:xsd="http://www.w3.org/2001/XMLSchema" xmlns:xs="http://www.w3.org/2001/XMLSchema" xmlns:p="http://schemas.microsoft.com/office/2006/metadata/properties" xmlns:ns3="0ffd1cd3-8192-4c54-b4eb-2f59f122cc56" targetNamespace="http://schemas.microsoft.com/office/2006/metadata/properties" ma:root="true" ma:fieldsID="ed1627e1e685b765637232ea90af3f73" ns3:_="">
    <xsd:import namespace="0ffd1cd3-8192-4c54-b4eb-2f59f122cc5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d1cd3-8192-4c54-b4eb-2f59f122cc5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76EABA-7003-4566-A4F5-22D96992A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d1cd3-8192-4c54-b4eb-2f59f122c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4D86A-8373-4B30-B485-5DD43E464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F95C1-DDFE-4346-9AB2-0AD134B087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Akbib</dc:creator>
  <cp:keywords/>
  <dc:description/>
  <cp:lastModifiedBy>Serena Akbib</cp:lastModifiedBy>
  <cp:revision>2</cp:revision>
  <dcterms:created xsi:type="dcterms:W3CDTF">2026-05-14T07:48:00Z</dcterms:created>
  <dcterms:modified xsi:type="dcterms:W3CDTF">2026-05-14T07:48:00Z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0x010100DCA867C2033C1246A772FEC2C69F1329</vt:lpwstr>
  </property>
</Properties>
</file>